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>с сентября 2021 года по май 2022 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A3681C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</w:t>
      </w:r>
      <w:r w:rsidR="0000563E">
        <w:rPr>
          <w:rFonts w:ascii="Times New Roman" w:hAnsi="Times New Roman"/>
          <w:sz w:val="24"/>
          <w:szCs w:val="24"/>
          <w:lang w:eastAsia="ru-RU"/>
        </w:rPr>
        <w:t>: муниципальное бюджетное общеобразовательное учреждение Петрозаводского городского округа «Средняя общеобразовательная школа № 33»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00563E">
        <w:rPr>
          <w:rFonts w:ascii="Times New Roman" w:hAnsi="Times New Roman"/>
          <w:sz w:val="24"/>
          <w:szCs w:val="24"/>
          <w:lang w:eastAsia="ru-RU"/>
        </w:rPr>
        <w:t>Юрковская</w:t>
      </w:r>
      <w:proofErr w:type="spellEnd"/>
      <w:r w:rsidR="0000563E">
        <w:rPr>
          <w:rFonts w:ascii="Times New Roman" w:hAnsi="Times New Roman"/>
          <w:sz w:val="24"/>
          <w:szCs w:val="24"/>
          <w:lang w:eastAsia="ru-RU"/>
        </w:rPr>
        <w:t xml:space="preserve"> Елена Владимировна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Ресурсный центр </w:t>
      </w:r>
      <w:r>
        <w:rPr>
          <w:rFonts w:ascii="Times New Roman" w:hAnsi="Times New Roman"/>
          <w:i/>
          <w:sz w:val="24"/>
          <w:szCs w:val="24"/>
          <w:lang w:eastAsia="ru-RU"/>
        </w:rPr>
        <w:t>(РЦ)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 / Базовая площадка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(БП)</w:t>
      </w:r>
    </w:p>
    <w:p w:rsidR="00090FB5" w:rsidRDefault="0000563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 Б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</w:t>
      </w:r>
      <w:r w:rsidR="00DE1D95">
        <w:rPr>
          <w:rFonts w:ascii="Times New Roman" w:hAnsi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Базовая площадка</w:t>
      </w:r>
    </w:p>
    <w:p w:rsidR="00D06B6E" w:rsidRPr="00A3681C" w:rsidRDefault="00D06B6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>: 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="00090FB5">
        <w:rPr>
          <w:rFonts w:ascii="Times New Roman" w:hAnsi="Times New Roman"/>
          <w:sz w:val="24"/>
          <w:szCs w:val="24"/>
          <w:lang w:eastAsia="ru-RU"/>
        </w:rPr>
        <w:t>_____</w:t>
      </w:r>
      <w:r w:rsidR="009E3023">
        <w:rPr>
          <w:rFonts w:ascii="Times New Roman" w:hAnsi="Times New Roman"/>
          <w:sz w:val="24"/>
          <w:szCs w:val="24"/>
          <w:lang w:eastAsia="ru-RU"/>
        </w:rPr>
        <w:t>_________</w:t>
      </w:r>
      <w:r w:rsidR="00090FB5">
        <w:rPr>
          <w:rFonts w:ascii="Times New Roman" w:hAnsi="Times New Roman"/>
          <w:sz w:val="24"/>
          <w:szCs w:val="24"/>
          <w:lang w:eastAsia="ru-RU"/>
        </w:rPr>
        <w:t>_______</w:t>
      </w:r>
      <w:r w:rsidR="00986571"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>: ________________________________________</w:t>
      </w:r>
      <w:r w:rsidR="00D06B6E">
        <w:rPr>
          <w:rFonts w:ascii="Times New Roman" w:hAnsi="Times New Roman"/>
          <w:sz w:val="24"/>
          <w:szCs w:val="24"/>
          <w:lang w:eastAsia="ru-RU"/>
        </w:rPr>
        <w:t>___________</w:t>
      </w:r>
      <w:r w:rsidRPr="00A3681C">
        <w:rPr>
          <w:rFonts w:ascii="Times New Roman" w:hAnsi="Times New Roman"/>
          <w:sz w:val="24"/>
          <w:szCs w:val="24"/>
          <w:lang w:eastAsia="ru-RU"/>
        </w:rPr>
        <w:t>____________</w:t>
      </w:r>
    </w:p>
    <w:p w:rsidR="006D63BE" w:rsidRPr="00A3681C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</w:t>
      </w:r>
      <w:r w:rsidR="00D06B6E">
        <w:rPr>
          <w:rFonts w:ascii="Times New Roman" w:hAnsi="Times New Roman"/>
          <w:sz w:val="24"/>
          <w:szCs w:val="24"/>
          <w:lang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>_____________</w:t>
      </w:r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708"/>
        <w:gridCol w:w="2727"/>
        <w:gridCol w:w="992"/>
        <w:gridCol w:w="743"/>
        <w:gridCol w:w="850"/>
        <w:gridCol w:w="709"/>
        <w:gridCol w:w="675"/>
        <w:gridCol w:w="709"/>
      </w:tblGrid>
      <w:tr w:rsidR="00627895" w:rsidRPr="007C74A3" w:rsidTr="009E3023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70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72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9E3023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9E3023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627895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kern w:val="36"/>
              </w:rPr>
              <w:t>С</w:t>
            </w:r>
            <w:r w:rsidRPr="00594ECF">
              <w:rPr>
                <w:kern w:val="36"/>
              </w:rPr>
              <w:t xml:space="preserve">еминар для педагогов-психологов ОО МСО </w:t>
            </w:r>
            <w:r>
              <w:rPr>
                <w:kern w:val="36"/>
              </w:rPr>
              <w:t>«</w:t>
            </w:r>
            <w:r w:rsidRPr="00594ECF">
              <w:rPr>
                <w:kern w:val="36"/>
              </w:rPr>
              <w:t>Система психологического сопровождения детей с ОВЗ</w:t>
            </w:r>
            <w:r>
              <w:rPr>
                <w:kern w:val="36"/>
              </w:rPr>
              <w:t xml:space="preserve"> МОУ «Средняя школа № 33»</w:t>
            </w:r>
            <w:r w:rsidRPr="00594ECF">
              <w:rPr>
                <w:kern w:val="36"/>
              </w:rPr>
              <w:t xml:space="preserve"> как необходимое условие, способствующее реализации образовательных потребностей обучающегося</w:t>
            </w:r>
            <w:r w:rsidRPr="001D0B98">
              <w:rPr>
                <w:kern w:val="36"/>
              </w:rPr>
              <w:t>»</w:t>
            </w:r>
          </w:p>
        </w:tc>
        <w:tc>
          <w:tcPr>
            <w:tcW w:w="708" w:type="dxa"/>
          </w:tcPr>
          <w:p w:rsidR="00627895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27.10.2021</w:t>
            </w:r>
          </w:p>
        </w:tc>
        <w:tc>
          <w:tcPr>
            <w:tcW w:w="2727" w:type="dxa"/>
          </w:tcPr>
          <w:p w:rsidR="00627895" w:rsidRDefault="000355FA" w:rsidP="00CF2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CF204C" w:rsidRPr="00CA42A4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http://school33-ptz.ru/</w:t>
              </w:r>
            </w:hyperlink>
          </w:p>
          <w:p w:rsidR="00CF204C" w:rsidRPr="007C74A3" w:rsidRDefault="00CF204C" w:rsidP="00CF2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895" w:rsidRPr="007C74A3" w:rsidRDefault="0000563E" w:rsidP="00005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3" w:type="dxa"/>
          </w:tcPr>
          <w:p w:rsidR="00627895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627895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63E" w:rsidRPr="007C74A3" w:rsidTr="009E3023">
        <w:tc>
          <w:tcPr>
            <w:tcW w:w="445" w:type="dxa"/>
          </w:tcPr>
          <w:p w:rsidR="0000563E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Мастер-класс для учителей начальной школы МСО, работающих в коррекционных </w:t>
            </w:r>
            <w:r>
              <w:lastRenderedPageBreak/>
              <w:t xml:space="preserve">классах, «Организация внеурочной деятельности с </w:t>
            </w:r>
            <w:proofErr w:type="gramStart"/>
            <w:r>
              <w:t>обучающимися</w:t>
            </w:r>
            <w:proofErr w:type="gramEnd"/>
            <w:r>
              <w:t xml:space="preserve"> с ОВЗ».</w:t>
            </w:r>
          </w:p>
        </w:tc>
        <w:tc>
          <w:tcPr>
            <w:tcW w:w="708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22.12.2022</w:t>
            </w:r>
          </w:p>
        </w:tc>
        <w:tc>
          <w:tcPr>
            <w:tcW w:w="2727" w:type="dxa"/>
          </w:tcPr>
          <w:p w:rsidR="00CF204C" w:rsidRDefault="000355FA" w:rsidP="00CF2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CF204C" w:rsidRPr="00CA42A4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http://school33-ptz.ru/</w:t>
              </w:r>
            </w:hyperlink>
          </w:p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43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63E" w:rsidRPr="007C74A3" w:rsidTr="009E3023">
        <w:tc>
          <w:tcPr>
            <w:tcW w:w="445" w:type="dxa"/>
          </w:tcPr>
          <w:p w:rsidR="0000563E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90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993">
              <w:rPr>
                <w:bCs/>
              </w:rPr>
              <w:t xml:space="preserve">Круглый стол для классных руководителей коррекционных классов </w:t>
            </w:r>
            <w:r>
              <w:rPr>
                <w:bCs/>
              </w:rPr>
              <w:t xml:space="preserve"> МСО </w:t>
            </w:r>
            <w:r w:rsidRPr="00162993">
              <w:rPr>
                <w:bCs/>
              </w:rPr>
              <w:t>«Работа с родителями детей с ограниченными возможностями здоровья в рамках реализации коррекционной работы»</w:t>
            </w:r>
          </w:p>
        </w:tc>
        <w:tc>
          <w:tcPr>
            <w:tcW w:w="708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3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63E" w:rsidRPr="007C74A3" w:rsidTr="009E3023">
        <w:tc>
          <w:tcPr>
            <w:tcW w:w="445" w:type="dxa"/>
          </w:tcPr>
          <w:p w:rsidR="0000563E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П</w:t>
            </w:r>
            <w:r w:rsidRPr="00594ECF">
              <w:t>рактико-ориентированный семинар для учителей НОО, учителе</w:t>
            </w:r>
            <w:proofErr w:type="gramStart"/>
            <w:r w:rsidRPr="00594ECF">
              <w:t>й-</w:t>
            </w:r>
            <w:proofErr w:type="gramEnd"/>
            <w:r w:rsidRPr="00594ECF">
              <w:t xml:space="preserve"> предметников ООО</w:t>
            </w:r>
            <w:r>
              <w:t xml:space="preserve"> МСО</w:t>
            </w:r>
            <w:r w:rsidRPr="00594ECF">
              <w:t xml:space="preserve"> </w:t>
            </w:r>
            <w:r>
              <w:t>«</w:t>
            </w:r>
            <w:r w:rsidRPr="00594ECF">
              <w:t>Особенности педагогической деятельности в условиях реализации ФГОС для обучающихся с ОВЗ</w:t>
            </w:r>
            <w:r>
              <w:t>».</w:t>
            </w:r>
          </w:p>
        </w:tc>
        <w:tc>
          <w:tcPr>
            <w:tcW w:w="708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27.04.2022</w:t>
            </w:r>
          </w:p>
        </w:tc>
        <w:tc>
          <w:tcPr>
            <w:tcW w:w="2727" w:type="dxa"/>
          </w:tcPr>
          <w:p w:rsidR="00CF204C" w:rsidRDefault="000355FA" w:rsidP="00CF2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CF204C" w:rsidRPr="00CA42A4">
                <w:rPr>
                  <w:rStyle w:val="a5"/>
                  <w:rFonts w:ascii="Times New Roman" w:hAnsi="Times New Roman"/>
                  <w:sz w:val="24"/>
                  <w:szCs w:val="24"/>
                </w:rPr>
                <w:t>http://school33-ptz.ru/</w:t>
              </w:r>
            </w:hyperlink>
          </w:p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3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00563E" w:rsidRPr="007C74A3" w:rsidRDefault="001C1D44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00563E" w:rsidRPr="007C74A3" w:rsidRDefault="0000563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Default="00CF204C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Хотелось видеть на мероприятиях, которые проводились в рамках базовой площадки, большее количество педагогов школ города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  <w:r w:rsidR="000355FA">
        <w:rPr>
          <w:rFonts w:ascii="Times New Roman" w:hAnsi="Times New Roman"/>
          <w:sz w:val="24"/>
          <w:szCs w:val="24"/>
        </w:rPr>
        <w:t xml:space="preserve"> </w:t>
      </w:r>
      <w:r w:rsidR="000355FA">
        <w:rPr>
          <w:rFonts w:ascii="Times New Roman" w:hAnsi="Times New Roman"/>
          <w:i/>
          <w:sz w:val="24"/>
          <w:szCs w:val="24"/>
        </w:rPr>
        <w:t>нет</w:t>
      </w:r>
    </w:p>
    <w:p w:rsidR="000355FA" w:rsidRDefault="00986571" w:rsidP="000355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0355FA">
        <w:rPr>
          <w:rFonts w:ascii="Times New Roman" w:hAnsi="Times New Roman"/>
          <w:sz w:val="24"/>
          <w:szCs w:val="24"/>
        </w:rPr>
        <w:t>:</w:t>
      </w:r>
      <w:r w:rsidR="000355FA" w:rsidRPr="000355FA">
        <w:rPr>
          <w:rFonts w:ascii="Times New Roman" w:hAnsi="Times New Roman"/>
          <w:i/>
          <w:sz w:val="24"/>
          <w:szCs w:val="24"/>
        </w:rPr>
        <w:t xml:space="preserve">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r w:rsidR="000355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БП:</w:t>
      </w:r>
      <w:r w:rsidR="000355FA" w:rsidRPr="000355FA">
        <w:rPr>
          <w:rFonts w:ascii="Times New Roman" w:hAnsi="Times New Roman"/>
          <w:i/>
          <w:sz w:val="24"/>
          <w:szCs w:val="24"/>
        </w:rPr>
        <w:t xml:space="preserve">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r w:rsidR="000355FA">
        <w:rPr>
          <w:rFonts w:ascii="Times New Roman" w:hAnsi="Times New Roman"/>
          <w:sz w:val="24"/>
          <w:szCs w:val="24"/>
        </w:rPr>
        <w:t xml:space="preserve"> </w:t>
      </w:r>
    </w:p>
    <w:p w:rsidR="000355FA" w:rsidRDefault="00B42733" w:rsidP="000355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0355FA">
        <w:rPr>
          <w:rFonts w:ascii="Times New Roman" w:hAnsi="Times New Roman"/>
          <w:sz w:val="24"/>
          <w:szCs w:val="24"/>
        </w:rPr>
        <w:t xml:space="preserve">: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7082" w:rsidRDefault="00B47082" w:rsidP="00B47082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B42733" w:rsidRDefault="000355FA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</w:t>
      </w:r>
      <w:proofErr w:type="gramStart"/>
      <w:r w:rsidR="0049624D">
        <w:rPr>
          <w:rFonts w:ascii="Times New Roman" w:hAnsi="Times New Roman"/>
          <w:sz w:val="24"/>
          <w:szCs w:val="24"/>
        </w:rPr>
        <w:t>у</w:t>
      </w:r>
      <w:r w:rsidR="006D63BE">
        <w:rPr>
          <w:rFonts w:ascii="Times New Roman" w:hAnsi="Times New Roman"/>
          <w:sz w:val="24"/>
          <w:szCs w:val="24"/>
        </w:rPr>
        <w:t>(</w:t>
      </w:r>
      <w:proofErr w:type="gramEnd"/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Default="000355FA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>, 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нет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355FA" w:rsidRPr="000355FA">
        <w:rPr>
          <w:rFonts w:ascii="Times New Roman" w:hAnsi="Times New Roman"/>
          <w:i/>
          <w:sz w:val="24"/>
          <w:szCs w:val="24"/>
        </w:rPr>
        <w:t xml:space="preserve">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r w:rsidR="000355FA">
        <w:rPr>
          <w:rFonts w:ascii="Times New Roman" w:hAnsi="Times New Roman"/>
          <w:sz w:val="24"/>
          <w:szCs w:val="24"/>
        </w:rPr>
        <w:t xml:space="preserve"> 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</w:p>
    <w:p w:rsidR="000355FA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r w:rsidR="000355FA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</w:t>
      </w:r>
      <w:r w:rsidR="000355FA">
        <w:rPr>
          <w:rFonts w:ascii="Times New Roman" w:hAnsi="Times New Roman"/>
          <w:sz w:val="24"/>
          <w:szCs w:val="24"/>
        </w:rPr>
        <w:t xml:space="preserve"> </w:t>
      </w:r>
      <w:r w:rsidR="00853985" w:rsidRPr="00853985">
        <w:rPr>
          <w:rFonts w:ascii="Times New Roman" w:hAnsi="Times New Roman"/>
          <w:i/>
          <w:sz w:val="24"/>
          <w:szCs w:val="24"/>
        </w:rPr>
        <w:t>нет</w:t>
      </w:r>
    </w:p>
    <w:p w:rsidR="00090FB5" w:rsidRPr="00090FB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0355FA">
        <w:rPr>
          <w:rFonts w:ascii="Times New Roman" w:hAnsi="Times New Roman"/>
          <w:i/>
          <w:sz w:val="24"/>
          <w:szCs w:val="24"/>
        </w:rPr>
        <w:t>нет</w:t>
      </w:r>
      <w:bookmarkStart w:id="0" w:name="_GoBack"/>
      <w:bookmarkEnd w:id="0"/>
    </w:p>
    <w:p w:rsidR="00B47082" w:rsidRDefault="00B47082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47082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3A08"/>
    <w:rsid w:val="0000563E"/>
    <w:rsid w:val="00012E25"/>
    <w:rsid w:val="000355FA"/>
    <w:rsid w:val="00045A1C"/>
    <w:rsid w:val="000517B9"/>
    <w:rsid w:val="00090FB5"/>
    <w:rsid w:val="00133027"/>
    <w:rsid w:val="00156A04"/>
    <w:rsid w:val="00197206"/>
    <w:rsid w:val="001A413C"/>
    <w:rsid w:val="001C1D44"/>
    <w:rsid w:val="001D0E5F"/>
    <w:rsid w:val="001E423C"/>
    <w:rsid w:val="001F5A0B"/>
    <w:rsid w:val="00215A2C"/>
    <w:rsid w:val="00233A08"/>
    <w:rsid w:val="002A2D98"/>
    <w:rsid w:val="002B1F44"/>
    <w:rsid w:val="002C1CEF"/>
    <w:rsid w:val="00317C50"/>
    <w:rsid w:val="00377154"/>
    <w:rsid w:val="003860DF"/>
    <w:rsid w:val="00462210"/>
    <w:rsid w:val="00483631"/>
    <w:rsid w:val="0049624D"/>
    <w:rsid w:val="004F42A9"/>
    <w:rsid w:val="00514397"/>
    <w:rsid w:val="005230CB"/>
    <w:rsid w:val="00543696"/>
    <w:rsid w:val="00617EB2"/>
    <w:rsid w:val="00627895"/>
    <w:rsid w:val="00672B4A"/>
    <w:rsid w:val="006D230D"/>
    <w:rsid w:val="006D2521"/>
    <w:rsid w:val="006D63BE"/>
    <w:rsid w:val="007765A4"/>
    <w:rsid w:val="00796EF7"/>
    <w:rsid w:val="007C74A3"/>
    <w:rsid w:val="00815539"/>
    <w:rsid w:val="00820E4E"/>
    <w:rsid w:val="00837B09"/>
    <w:rsid w:val="00853985"/>
    <w:rsid w:val="008857A4"/>
    <w:rsid w:val="008C2CE6"/>
    <w:rsid w:val="00976908"/>
    <w:rsid w:val="00986571"/>
    <w:rsid w:val="009A1FCC"/>
    <w:rsid w:val="009A47EB"/>
    <w:rsid w:val="009D3027"/>
    <w:rsid w:val="009E3023"/>
    <w:rsid w:val="00A030E1"/>
    <w:rsid w:val="00A20B2B"/>
    <w:rsid w:val="00A3681C"/>
    <w:rsid w:val="00A81C7A"/>
    <w:rsid w:val="00A94858"/>
    <w:rsid w:val="00B42733"/>
    <w:rsid w:val="00B47082"/>
    <w:rsid w:val="00B947BE"/>
    <w:rsid w:val="00BE1E89"/>
    <w:rsid w:val="00C358EA"/>
    <w:rsid w:val="00C862AA"/>
    <w:rsid w:val="00CF204C"/>
    <w:rsid w:val="00D06B6E"/>
    <w:rsid w:val="00D45BD6"/>
    <w:rsid w:val="00D57030"/>
    <w:rsid w:val="00D60EF4"/>
    <w:rsid w:val="00D75797"/>
    <w:rsid w:val="00DC4D28"/>
    <w:rsid w:val="00DE1D95"/>
    <w:rsid w:val="00DE698F"/>
    <w:rsid w:val="00DE6F8F"/>
    <w:rsid w:val="00E2266E"/>
    <w:rsid w:val="00F22D6C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F204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33-ptz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33-pt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33-ptz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13</cp:revision>
  <dcterms:created xsi:type="dcterms:W3CDTF">2022-04-25T09:00:00Z</dcterms:created>
  <dcterms:modified xsi:type="dcterms:W3CDTF">2022-06-01T09:06:00Z</dcterms:modified>
</cp:coreProperties>
</file>